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9B7FF" w14:textId="290BDD32" w:rsidR="0057296D" w:rsidRPr="006374E1" w:rsidRDefault="00000000" w:rsidP="00A55487">
      <w:pPr>
        <w:pStyle w:val="KeinLeerraum"/>
        <w:jc w:val="center"/>
        <w:rPr>
          <w:rFonts w:ascii="Times New Roman" w:hAnsi="Times New Roman" w:cs="Times New Roman"/>
          <w:b/>
          <w:sz w:val="40"/>
          <w:szCs w:val="40"/>
        </w:rPr>
      </w:pPr>
      <w:r w:rsidRPr="006374E1">
        <w:rPr>
          <w:rFonts w:ascii="Times New Roman" w:hAnsi="Times New Roman" w:cs="Times New Roman"/>
          <w:b/>
          <w:sz w:val="40"/>
          <w:szCs w:val="40"/>
        </w:rPr>
        <w:t>CV – Español</w:t>
      </w:r>
    </w:p>
    <w:p w14:paraId="4731934B" w14:textId="77777777" w:rsidR="00A55487" w:rsidRPr="006374E1" w:rsidRDefault="00A55487" w:rsidP="00A55487">
      <w:pPr>
        <w:pStyle w:val="KeinLeerraum"/>
        <w:jc w:val="center"/>
        <w:rPr>
          <w:rFonts w:ascii="Times New Roman" w:hAnsi="Times New Roman" w:cs="Times New Roman"/>
          <w:b/>
          <w:sz w:val="40"/>
          <w:szCs w:val="40"/>
        </w:rPr>
      </w:pPr>
    </w:p>
    <w:p w14:paraId="6C64688F" w14:textId="7109A257" w:rsidR="0057296D" w:rsidRDefault="00000000">
      <w:pPr>
        <w:pStyle w:val="StandardWeb"/>
        <w:spacing w:before="280" w:after="280" w:line="276" w:lineRule="auto"/>
        <w:jc w:val="both"/>
        <w:rPr>
          <w:rStyle w:val="EnlacedeInternet"/>
          <w:lang w:val="fr-FR"/>
        </w:rPr>
      </w:pPr>
      <w:r w:rsidRPr="00EA639D">
        <w:rPr>
          <w:rStyle w:val="Fett"/>
          <w:lang w:val="fr-FR"/>
        </w:rPr>
        <w:t>Lu</w:t>
      </w:r>
      <w:r w:rsidR="00A55487" w:rsidRPr="00EA639D">
        <w:rPr>
          <w:rStyle w:val="Fett"/>
          <w:lang w:val="fr-FR"/>
        </w:rPr>
        <w:t>k</w:t>
      </w:r>
      <w:r w:rsidRPr="00EA639D">
        <w:rPr>
          <w:rStyle w:val="Fett"/>
          <w:lang w:val="fr-FR"/>
        </w:rPr>
        <w:t xml:space="preserve">as Hasler, </w:t>
      </w:r>
      <w:r w:rsidRPr="00EA639D">
        <w:rPr>
          <w:rStyle w:val="Fett"/>
          <w:b w:val="0"/>
          <w:bCs w:val="0"/>
          <w:lang w:val="fr-FR"/>
        </w:rPr>
        <w:t xml:space="preserve">nacido en 1996, </w:t>
      </w:r>
      <w:r w:rsidR="00EA639D" w:rsidRPr="00EA639D">
        <w:rPr>
          <w:rStyle w:val="Fett"/>
          <w:b w:val="0"/>
          <w:bCs w:val="0"/>
          <w:lang w:val="fr-FR"/>
        </w:rPr>
        <w:t xml:space="preserve">actualmente vive y trabaja como estudiante de doctorado en la Universidad del Sur de California, </w:t>
      </w:r>
      <w:r w:rsidR="00EA639D">
        <w:rPr>
          <w:rStyle w:val="Fett"/>
          <w:b w:val="0"/>
          <w:bCs w:val="0"/>
          <w:lang w:val="fr-FR"/>
        </w:rPr>
        <w:t>L</w:t>
      </w:r>
      <w:r w:rsidR="00EA639D" w:rsidRPr="00EA639D">
        <w:rPr>
          <w:rStyle w:val="Fett"/>
          <w:b w:val="0"/>
          <w:bCs w:val="0"/>
          <w:lang w:val="fr-FR"/>
        </w:rPr>
        <w:t>os Ángeles</w:t>
      </w:r>
      <w:r w:rsidR="006374E1">
        <w:rPr>
          <w:rStyle w:val="Fett"/>
          <w:b w:val="0"/>
          <w:bCs w:val="0"/>
          <w:lang w:val="fr-FR"/>
        </w:rPr>
        <w:t xml:space="preserve">, </w:t>
      </w:r>
      <w:r w:rsidR="006374E1" w:rsidRPr="006374E1">
        <w:rPr>
          <w:rStyle w:val="Fett"/>
          <w:b w:val="0"/>
          <w:bCs w:val="0"/>
          <w:lang w:val="fr-FR"/>
        </w:rPr>
        <w:t>donde estudia con Cherry Rhodes.</w:t>
      </w:r>
      <w:r w:rsidR="00EA639D">
        <w:rPr>
          <w:rStyle w:val="Fett"/>
          <w:b w:val="0"/>
          <w:bCs w:val="0"/>
          <w:lang w:val="fr-FR"/>
        </w:rPr>
        <w:t xml:space="preserve"> O</w:t>
      </w:r>
      <w:r>
        <w:rPr>
          <w:rStyle w:val="Fett"/>
          <w:b w:val="0"/>
          <w:bCs w:val="0"/>
          <w:lang w:val="fr-FR"/>
        </w:rPr>
        <w:t xml:space="preserve">btuvo en 2022 su diploma de organista concertista </w:t>
      </w:r>
      <w:r>
        <w:rPr>
          <w:rStyle w:val="Fett"/>
          <w:b w:val="0"/>
          <w:bCs w:val="0"/>
          <w:i/>
          <w:iCs/>
          <w:lang w:val="fr-FR"/>
        </w:rPr>
        <w:t>cum laude</w:t>
      </w:r>
      <w:r>
        <w:rPr>
          <w:rStyle w:val="Fett"/>
          <w:b w:val="0"/>
          <w:bCs w:val="0"/>
          <w:lang w:val="fr-FR"/>
        </w:rPr>
        <w:t xml:space="preserve"> en la Kunstuniversität de Graz (Austria), bajo la dirección del profesor Ulrich Walther. En 2020 realizó un año de intercambio en la Academia Superior de Música de Estrasburgo con Johann Vexo; y otras estancias en el extranjero han completado su formación, en particular en New York. En 2019 finalizó el Master de Gestión Cultural y Mediática en la Universidad Libre y Hanseática de Hamburgo. Además de su contribución en la inauguración del </w:t>
      </w:r>
      <w:r>
        <w:rPr>
          <w:rStyle w:val="Fett"/>
          <w:b w:val="0"/>
          <w:bCs w:val="0"/>
          <w:i/>
          <w:iCs/>
          <w:lang w:val="fr-FR"/>
        </w:rPr>
        <w:t xml:space="preserve">Festival de Salzbourg, </w:t>
      </w:r>
      <w:r>
        <w:rPr>
          <w:rStyle w:val="Fett"/>
          <w:b w:val="0"/>
          <w:bCs w:val="0"/>
          <w:lang w:val="fr-FR"/>
        </w:rPr>
        <w:t>desarrolla su carrera musical asimismo en el</w:t>
      </w:r>
      <w:r w:rsidR="00A55487">
        <w:rPr>
          <w:rStyle w:val="Fett"/>
          <w:b w:val="0"/>
          <w:bCs w:val="0"/>
          <w:lang w:val="fr-FR"/>
        </w:rPr>
        <w:t xml:space="preserve"> </w:t>
      </w:r>
      <w:r>
        <w:rPr>
          <w:rStyle w:val="Fett"/>
          <w:b w:val="0"/>
          <w:bCs w:val="0"/>
          <w:i/>
          <w:iCs/>
          <w:lang w:val="fr-FR"/>
        </w:rPr>
        <w:t>Tiroler Festspiele Erl</w:t>
      </w:r>
      <w:r>
        <w:rPr>
          <w:rStyle w:val="Fett"/>
          <w:b w:val="0"/>
          <w:bCs w:val="0"/>
          <w:lang w:val="fr-FR"/>
        </w:rPr>
        <w:t xml:space="preserve">, en el </w:t>
      </w:r>
      <w:r>
        <w:rPr>
          <w:rStyle w:val="Fett"/>
          <w:b w:val="0"/>
          <w:bCs w:val="0"/>
          <w:i/>
          <w:iCs/>
          <w:lang w:val="fr-FR"/>
        </w:rPr>
        <w:t xml:space="preserve">Orgelsommer </w:t>
      </w:r>
      <w:r>
        <w:rPr>
          <w:rStyle w:val="Fett"/>
          <w:b w:val="0"/>
          <w:bCs w:val="0"/>
          <w:lang w:val="fr-FR"/>
        </w:rPr>
        <w:t xml:space="preserve">de Saint-Florian en el órgano de Anton Bruckner, </w:t>
      </w:r>
      <w:r w:rsidR="00674C11" w:rsidRPr="00674C11">
        <w:rPr>
          <w:rStyle w:val="Fett"/>
          <w:b w:val="0"/>
          <w:bCs w:val="0"/>
          <w:lang w:val="fr-FR"/>
        </w:rPr>
        <w:t>en la Methuen Memorial Music Hall en Boston,</w:t>
      </w:r>
      <w:r w:rsidR="00674C11">
        <w:rPr>
          <w:rStyle w:val="Fett"/>
          <w:b w:val="0"/>
          <w:bCs w:val="0"/>
          <w:lang w:val="fr-FR"/>
        </w:rPr>
        <w:t xml:space="preserve"> </w:t>
      </w:r>
      <w:r>
        <w:rPr>
          <w:rStyle w:val="Fett"/>
          <w:b w:val="0"/>
          <w:bCs w:val="0"/>
          <w:lang w:val="fr-FR"/>
        </w:rPr>
        <w:t>al Festival Internacional de Órgano de Düsseldorf (</w:t>
      </w:r>
      <w:r>
        <w:rPr>
          <w:rStyle w:val="Fett"/>
          <w:b w:val="0"/>
          <w:bCs w:val="0"/>
          <w:i/>
          <w:iCs/>
          <w:lang w:val="fr-FR"/>
        </w:rPr>
        <w:t>IDO</w:t>
      </w:r>
      <w:r>
        <w:rPr>
          <w:rStyle w:val="Fett"/>
          <w:b w:val="0"/>
          <w:bCs w:val="0"/>
          <w:lang w:val="fr-FR"/>
        </w:rPr>
        <w:t xml:space="preserve">) en Alemania o en el </w:t>
      </w:r>
      <w:r>
        <w:rPr>
          <w:rStyle w:val="Fett"/>
          <w:b w:val="0"/>
          <w:bCs w:val="0"/>
          <w:i/>
          <w:iCs/>
          <w:lang w:val="fr-FR"/>
        </w:rPr>
        <w:t>Festival de Música de la Orquesta Filarmónica de Volgogrado</w:t>
      </w:r>
      <w:r>
        <w:rPr>
          <w:rStyle w:val="Fett"/>
          <w:b w:val="0"/>
          <w:bCs w:val="0"/>
          <w:lang w:val="fr-FR"/>
        </w:rPr>
        <w:t xml:space="preserve">, Rusia. Además de su actividad como concertista internacional que le lleva por toda </w:t>
      </w:r>
      <w:r w:rsidR="00674C11" w:rsidRPr="00674C11">
        <w:rPr>
          <w:rStyle w:val="Fett"/>
          <w:b w:val="0"/>
          <w:bCs w:val="0"/>
          <w:lang w:val="fr-FR"/>
        </w:rPr>
        <w:t>Europa, Asia</w:t>
      </w:r>
      <w:r w:rsidR="00674C11">
        <w:rPr>
          <w:rStyle w:val="Fett"/>
          <w:b w:val="0"/>
          <w:bCs w:val="0"/>
          <w:lang w:val="fr-FR"/>
        </w:rPr>
        <w:t>,</w:t>
      </w:r>
      <w:r w:rsidR="00674C11" w:rsidRPr="00674C11">
        <w:rPr>
          <w:rStyle w:val="Fett"/>
          <w:b w:val="0"/>
          <w:bCs w:val="0"/>
          <w:lang w:val="fr-FR"/>
        </w:rPr>
        <w:t xml:space="preserve"> Australia</w:t>
      </w:r>
      <w:r w:rsidR="00674C11">
        <w:rPr>
          <w:rStyle w:val="Fett"/>
          <w:b w:val="0"/>
          <w:bCs w:val="0"/>
          <w:lang w:val="fr-FR"/>
        </w:rPr>
        <w:t xml:space="preserve"> </w:t>
      </w:r>
      <w:r>
        <w:rPr>
          <w:rStyle w:val="Fett"/>
          <w:b w:val="0"/>
          <w:bCs w:val="0"/>
          <w:lang w:val="fr-FR"/>
        </w:rPr>
        <w:t xml:space="preserve">y las grandes catedrales de los EE.UU., Lukas Hasler ha impartido master-class con la colaboración del </w:t>
      </w:r>
      <w:r>
        <w:rPr>
          <w:rStyle w:val="Fett"/>
          <w:b w:val="0"/>
          <w:bCs w:val="0"/>
          <w:i/>
          <w:iCs/>
          <w:lang w:val="fr-FR"/>
        </w:rPr>
        <w:t>Conservatorio Profesional de Música</w:t>
      </w:r>
      <w:r w:rsidR="00A55487">
        <w:rPr>
          <w:rStyle w:val="Fett"/>
          <w:b w:val="0"/>
          <w:bCs w:val="0"/>
          <w:i/>
          <w:iCs/>
          <w:lang w:val="fr-FR"/>
        </w:rPr>
        <w:t xml:space="preserve"> </w:t>
      </w:r>
      <w:r>
        <w:rPr>
          <w:rStyle w:val="Fett"/>
          <w:b w:val="0"/>
          <w:bCs w:val="0"/>
          <w:i/>
          <w:iCs/>
          <w:lang w:val="fr-FR"/>
        </w:rPr>
        <w:t xml:space="preserve">«Arturo Soria», </w:t>
      </w:r>
      <w:r>
        <w:rPr>
          <w:rStyle w:val="Fett"/>
          <w:b w:val="0"/>
          <w:bCs w:val="0"/>
          <w:lang w:val="fr-FR"/>
        </w:rPr>
        <w:t xml:space="preserve">en Madrid. En 2022, es el primer artista de música clásica que va a Ucrania a tocar después del inicio de la guerra, donde participa en dos conciertos benéficos por las víctimas en la Filarmonía de Lviv. Ha sido galardonado en diversas ocasiones por sus interpretaciones al órgano en los concursos </w:t>
      </w:r>
      <w:r>
        <w:rPr>
          <w:rStyle w:val="Fett"/>
          <w:b w:val="0"/>
          <w:bCs w:val="0"/>
          <w:i/>
          <w:iCs/>
          <w:lang w:val="fr-FR"/>
        </w:rPr>
        <w:t xml:space="preserve">Prima la Musica </w:t>
      </w:r>
      <w:r>
        <w:rPr>
          <w:rStyle w:val="Fett"/>
          <w:b w:val="0"/>
          <w:bCs w:val="0"/>
          <w:lang w:val="fr-FR"/>
        </w:rPr>
        <w:t xml:space="preserve">y ha recibido el </w:t>
      </w:r>
      <w:r>
        <w:rPr>
          <w:rStyle w:val="Fett"/>
          <w:b w:val="0"/>
          <w:bCs w:val="0"/>
          <w:i/>
          <w:iCs/>
          <w:lang w:val="fr-FR"/>
        </w:rPr>
        <w:t>Grand Prix</w:t>
      </w:r>
      <w:r>
        <w:rPr>
          <w:rStyle w:val="Fett"/>
          <w:b w:val="0"/>
          <w:bCs w:val="0"/>
          <w:lang w:val="fr-FR"/>
        </w:rPr>
        <w:t xml:space="preserve"> del concurso internacional de órgano en Malta en 2019. Ya en 2013 había sido premiado con el</w:t>
      </w:r>
      <w:r w:rsidR="00A55487">
        <w:rPr>
          <w:rStyle w:val="Fett"/>
          <w:b w:val="0"/>
          <w:bCs w:val="0"/>
          <w:lang w:val="fr-FR"/>
        </w:rPr>
        <w:t xml:space="preserve"> </w:t>
      </w:r>
      <w:r>
        <w:rPr>
          <w:rStyle w:val="Fett"/>
          <w:b w:val="0"/>
          <w:bCs w:val="0"/>
          <w:i/>
          <w:iCs/>
          <w:lang w:val="fr-FR"/>
        </w:rPr>
        <w:t xml:space="preserve">Landeskulturpreis des Landes Steiermark </w:t>
      </w:r>
      <w:r>
        <w:rPr>
          <w:rStyle w:val="Fett"/>
          <w:b w:val="0"/>
          <w:bCs w:val="0"/>
          <w:lang w:val="fr-FR"/>
        </w:rPr>
        <w:t xml:space="preserve">(Premio de la cultura de Estiria) en la categoría </w:t>
      </w:r>
      <w:r>
        <w:rPr>
          <w:rStyle w:val="Fett"/>
          <w:b w:val="0"/>
          <w:bCs w:val="0"/>
          <w:i/>
          <w:iCs/>
          <w:lang w:val="fr-FR"/>
        </w:rPr>
        <w:t>jóvenes músicos dotados</w:t>
      </w:r>
      <w:r>
        <w:rPr>
          <w:rStyle w:val="Fett"/>
          <w:b w:val="0"/>
          <w:bCs w:val="0"/>
          <w:lang w:val="fr-FR"/>
        </w:rPr>
        <w:t xml:space="preserve">), al cual se añade en 2014 el premio especial </w:t>
      </w:r>
      <w:r>
        <w:rPr>
          <w:rStyle w:val="Fett"/>
          <w:b w:val="0"/>
          <w:bCs w:val="0"/>
          <w:i/>
          <w:iCs/>
          <w:lang w:val="fr-FR"/>
        </w:rPr>
        <w:t xml:space="preserve">Bärenreiter </w:t>
      </w:r>
      <w:r>
        <w:rPr>
          <w:rStyle w:val="Fett"/>
          <w:b w:val="0"/>
          <w:bCs w:val="0"/>
          <w:lang w:val="fr-FR"/>
        </w:rPr>
        <w:t>por la mejor interpretación de J.S. Bach. En 2015, Lukas es finalista en el concurso de composición</w:t>
      </w:r>
      <w:r w:rsidR="00A55487">
        <w:rPr>
          <w:rStyle w:val="Fett"/>
          <w:b w:val="0"/>
          <w:bCs w:val="0"/>
          <w:lang w:val="fr-FR"/>
        </w:rPr>
        <w:t xml:space="preserve"> </w:t>
      </w:r>
      <w:r>
        <w:rPr>
          <w:rStyle w:val="Fett"/>
          <w:b w:val="0"/>
          <w:bCs w:val="0"/>
          <w:i/>
          <w:iCs/>
          <w:lang w:val="fr-FR"/>
        </w:rPr>
        <w:t xml:space="preserve">Jugend komponiert </w:t>
      </w:r>
      <w:r>
        <w:rPr>
          <w:rStyle w:val="Fett"/>
          <w:b w:val="0"/>
          <w:bCs w:val="0"/>
          <w:lang w:val="fr-FR"/>
        </w:rPr>
        <w:t>(Jóvenes compositores) donde embelesó al jurado con sus suites de piano y violín. Durante toda suu carrera, el joven organista y compositor a participado, como alumno, en diversas master-class, a destacar las de Jean Guillou, Ton Koopman, Ludger Lohmann y Skip Sempé. Lukas Hasler es también director de coro y se dedica asimismo a la realización de transcripciones para órgano. En verano de 2019 publica su primer album, titulado</w:t>
      </w:r>
      <w:r>
        <w:rPr>
          <w:rStyle w:val="Fett"/>
          <w:b w:val="0"/>
          <w:bCs w:val="0"/>
          <w:i/>
          <w:iCs/>
          <w:lang w:val="fr-FR"/>
        </w:rPr>
        <w:t xml:space="preserve"> A Portrait</w:t>
      </w:r>
      <w:r>
        <w:rPr>
          <w:rStyle w:val="Fett"/>
          <w:b w:val="0"/>
          <w:bCs w:val="0"/>
          <w:lang w:val="fr-FR"/>
        </w:rPr>
        <w:t xml:space="preserve">, donde podemos escucharle interpretar obras de Bach, Liszt y Dupré y algunas improvisaciones. </w:t>
      </w:r>
      <w:r w:rsidRPr="00A55487">
        <w:rPr>
          <w:rStyle w:val="Fett"/>
          <w:b w:val="0"/>
          <w:bCs w:val="0"/>
        </w:rPr>
        <w:t>Al año siguiente, el periódico Kleine Zeitung le elige</w:t>
      </w:r>
      <w:r w:rsidRPr="00A55487">
        <w:rPr>
          <w:rStyle w:val="Fett"/>
          <w:b w:val="0"/>
          <w:bCs w:val="0"/>
          <w:i/>
          <w:iCs/>
        </w:rPr>
        <w:t xml:space="preserve"> revelación del año</w:t>
      </w:r>
      <w:hyperlink r:id="rId4">
        <w:r w:rsidRPr="00A55487">
          <w:rPr>
            <w:rStyle w:val="Fett"/>
            <w:b w:val="0"/>
            <w:bCs w:val="0"/>
          </w:rPr>
          <w:t xml:space="preserve">. </w:t>
        </w:r>
        <w:r>
          <w:rPr>
            <w:rStyle w:val="Fett"/>
            <w:b w:val="0"/>
            <w:bCs w:val="0"/>
            <w:lang w:val="fr-FR"/>
          </w:rPr>
          <w:t>Con más de 80 mil seguidores entre Facebook, Instagram</w:t>
        </w:r>
        <w:r w:rsidR="00870B9D">
          <w:rPr>
            <w:rStyle w:val="Fett"/>
            <w:b w:val="0"/>
            <w:bCs w:val="0"/>
            <w:lang w:val="fr-FR"/>
          </w:rPr>
          <w:t xml:space="preserve"> e YouTube</w:t>
        </w:r>
        <w:r>
          <w:rPr>
            <w:rStyle w:val="Fett"/>
            <w:b w:val="0"/>
            <w:bCs w:val="0"/>
            <w:lang w:val="fr-FR"/>
          </w:rPr>
          <w:t>, es uno de los organistas con más impacto en las redes sociales en el mundo.</w:t>
        </w:r>
      </w:hyperlink>
    </w:p>
    <w:p w14:paraId="0353D3D6" w14:textId="77777777" w:rsidR="00A55487" w:rsidRPr="0026752D" w:rsidRDefault="00000000" w:rsidP="00A55487">
      <w:pPr>
        <w:pStyle w:val="StandardWeb"/>
        <w:spacing w:line="276" w:lineRule="auto"/>
        <w:jc w:val="both"/>
        <w:rPr>
          <w:color w:val="000000"/>
        </w:rPr>
      </w:pPr>
      <w:hyperlink r:id="rId5" w:history="1">
        <w:r w:rsidR="00A55487" w:rsidRPr="0026752D">
          <w:rPr>
            <w:rStyle w:val="Hyperlink"/>
          </w:rPr>
          <w:t>www.</w:t>
        </w:r>
        <w:r w:rsidR="00A55487">
          <w:rPr>
            <w:rStyle w:val="Hyperlink"/>
          </w:rPr>
          <w:t>L</w:t>
        </w:r>
        <w:r w:rsidR="00A55487" w:rsidRPr="0026752D">
          <w:rPr>
            <w:rStyle w:val="Hyperlink"/>
          </w:rPr>
          <w:t>ukas</w:t>
        </w:r>
        <w:r w:rsidR="00A55487">
          <w:rPr>
            <w:rStyle w:val="Hyperlink"/>
          </w:rPr>
          <w:t>H</w:t>
        </w:r>
        <w:r w:rsidR="00A55487" w:rsidRPr="0026752D">
          <w:rPr>
            <w:rStyle w:val="Hyperlink"/>
          </w:rPr>
          <w:t>asler.com</w:t>
        </w:r>
      </w:hyperlink>
    </w:p>
    <w:p w14:paraId="630C1542" w14:textId="77777777" w:rsidR="0057296D" w:rsidRDefault="0057296D">
      <w:pPr>
        <w:pStyle w:val="KeinLeerraum"/>
        <w:spacing w:line="276" w:lineRule="auto"/>
        <w:jc w:val="both"/>
        <w:rPr>
          <w:rFonts w:ascii="Times New Roman" w:hAnsi="Times New Roman" w:cs="Times New Roman"/>
          <w:sz w:val="24"/>
          <w:szCs w:val="24"/>
        </w:rPr>
      </w:pPr>
    </w:p>
    <w:sectPr w:rsidR="0057296D">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Microsoft YaHei"/>
    <w:charset w:val="86"/>
    <w:family w:val="swiss"/>
    <w:pitch w:val="variable"/>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96D"/>
    <w:rsid w:val="0057296D"/>
    <w:rsid w:val="006374E1"/>
    <w:rsid w:val="00674C11"/>
    <w:rsid w:val="00870B9D"/>
    <w:rsid w:val="00A55487"/>
    <w:rsid w:val="00EA639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467F"/>
  <w15:docId w15:val="{19BB28BC-C5D6-43F6-BA8C-CCF1FA4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lacedeInternet">
    <w:name w:val="Enlace de Internet"/>
    <w:basedOn w:val="Absatz-Standardschriftart"/>
    <w:uiPriority w:val="99"/>
    <w:unhideWhenUsed/>
    <w:rsid w:val="003610FD"/>
    <w:rPr>
      <w:color w:val="0000FF" w:themeColor="hyperlink"/>
      <w:u w:val="single"/>
    </w:rPr>
  </w:style>
  <w:style w:type="character" w:styleId="Fett">
    <w:name w:val="Strong"/>
    <w:basedOn w:val="Absatz-Standardschriftart"/>
    <w:uiPriority w:val="22"/>
    <w:qFormat/>
    <w:rsid w:val="009B313E"/>
    <w:rPr>
      <w:b/>
      <w:bCs/>
    </w:rPr>
  </w:style>
  <w:style w:type="paragraph" w:customStyle="1" w:styleId="Ttulo">
    <w:name w:val="Título"/>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ndice">
    <w:name w:val="Índice"/>
    <w:basedOn w:val="Standard"/>
    <w:qFormat/>
    <w:pPr>
      <w:suppressLineNumbers/>
    </w:pPr>
    <w:rPr>
      <w:rFonts w:cs="Arial"/>
    </w:rPr>
  </w:style>
  <w:style w:type="paragraph" w:styleId="KeinLeerraum">
    <w:name w:val="No Spacing"/>
    <w:uiPriority w:val="1"/>
    <w:qFormat/>
    <w:rsid w:val="008C6DDC"/>
    <w:rPr>
      <w:lang w:val="fr-FR"/>
    </w:rPr>
  </w:style>
  <w:style w:type="paragraph" w:styleId="StandardWeb">
    <w:name w:val="Normal (Web)"/>
    <w:basedOn w:val="Standard"/>
    <w:uiPriority w:val="99"/>
    <w:unhideWhenUsed/>
    <w:qFormat/>
    <w:rsid w:val="003610FD"/>
    <w:pPr>
      <w:spacing w:beforeAutospacing="1"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A554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ukashasler.com/" TargetMode="External"/><Relationship Id="rId4" Type="http://schemas.openxmlformats.org/officeDocument/2006/relationships/hyperlink" Target="http://www.lukashasl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2487</Characters>
  <Application>Microsoft Office Word</Application>
  <DocSecurity>0</DocSecurity>
  <Lines>20</Lines>
  <Paragraphs>5</Paragraphs>
  <ScaleCrop>false</ScaleCrop>
  <Company>M.A.E.E</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Pfarramt Gaishorn</dc:creator>
  <dc:description/>
  <cp:lastModifiedBy>Lukas</cp:lastModifiedBy>
  <cp:revision>6</cp:revision>
  <cp:lastPrinted>2019-04-05T16:56:00Z</cp:lastPrinted>
  <dcterms:created xsi:type="dcterms:W3CDTF">2023-01-02T15:07:00Z</dcterms:created>
  <dcterms:modified xsi:type="dcterms:W3CDTF">2024-05-07T06:52:00Z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M.A.E.E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